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21A47" w14:textId="77777777" w:rsidR="002038F5" w:rsidRDefault="002038F5" w:rsidP="002038F5">
      <w:pPr>
        <w:pStyle w:val="Titel"/>
        <w:jc w:val="center"/>
      </w:pPr>
      <w:r w:rsidRPr="005670CF">
        <w:t>Ziektebeleid</w:t>
      </w:r>
    </w:p>
    <w:p w14:paraId="4826CC6A" w14:textId="77777777" w:rsidR="002038F5" w:rsidRPr="005670CF" w:rsidRDefault="002038F5" w:rsidP="002038F5">
      <w:pPr>
        <w:autoSpaceDE w:val="0"/>
        <w:autoSpaceDN w:val="0"/>
        <w:adjustRightInd w:val="0"/>
        <w:spacing w:after="0" w:line="240" w:lineRule="auto"/>
        <w:rPr>
          <w:rFonts w:ascii="Apple Braille" w:hAnsi="Apple Braille" w:cstheme="majorHAnsi"/>
          <w:b/>
          <w:bCs/>
        </w:rPr>
      </w:pPr>
    </w:p>
    <w:p w14:paraId="137CE84F" w14:textId="77777777" w:rsidR="002038F5" w:rsidRPr="00A33E88" w:rsidRDefault="002038F5" w:rsidP="002038F5">
      <w:pPr>
        <w:autoSpaceDE w:val="0"/>
        <w:autoSpaceDN w:val="0"/>
        <w:adjustRightInd w:val="0"/>
        <w:spacing w:after="0" w:line="240" w:lineRule="auto"/>
        <w:rPr>
          <w:rFonts w:ascii="Apple Braille" w:hAnsi="Apple Braille" w:cs="AppleSystemUIFont"/>
          <w:sz w:val="24"/>
          <w:szCs w:val="24"/>
        </w:rPr>
      </w:pPr>
      <w:r w:rsidRPr="00A33E88">
        <w:rPr>
          <w:rFonts w:ascii="Apple Braille" w:hAnsi="Apple Braille" w:cs="AppleSystemUIFont"/>
          <w:sz w:val="24"/>
          <w:szCs w:val="24"/>
        </w:rPr>
        <w:t xml:space="preserve">Als uw kind erg ziek is, is dat in eerste instantie natuurlijk heel vervelend voor uw kind zelf. Moet uw kind veel overgeven of heeft het diarree, heeft het koorts en/of pijn? Dan heeft het extra rust, verzorging en aandacht nodig om te herstellen. Het is dan verstandig om uw kind thuis te houden, lekker in de vertrouwde, veilige omgeving. </w:t>
      </w:r>
    </w:p>
    <w:p w14:paraId="39E8E475" w14:textId="77777777" w:rsidR="002038F5" w:rsidRPr="00A33E88" w:rsidRDefault="002038F5" w:rsidP="002038F5">
      <w:pPr>
        <w:autoSpaceDE w:val="0"/>
        <w:autoSpaceDN w:val="0"/>
        <w:adjustRightInd w:val="0"/>
        <w:spacing w:after="0" w:line="240" w:lineRule="auto"/>
        <w:rPr>
          <w:rFonts w:ascii="Apple Braille" w:hAnsi="Apple Braille" w:cs="AppleSystemUIFont"/>
          <w:sz w:val="24"/>
          <w:szCs w:val="24"/>
        </w:rPr>
      </w:pPr>
    </w:p>
    <w:p w14:paraId="36913A77" w14:textId="77777777" w:rsidR="002038F5" w:rsidRPr="00A33E88" w:rsidRDefault="002038F5" w:rsidP="002038F5">
      <w:pPr>
        <w:autoSpaceDE w:val="0"/>
        <w:autoSpaceDN w:val="0"/>
        <w:adjustRightInd w:val="0"/>
        <w:spacing w:after="0" w:line="240" w:lineRule="auto"/>
        <w:rPr>
          <w:rFonts w:ascii="Apple Braille" w:hAnsi="Apple Braille" w:cs="AppleSystemUIFont"/>
          <w:sz w:val="24"/>
          <w:szCs w:val="24"/>
        </w:rPr>
      </w:pPr>
      <w:r w:rsidRPr="00A33E88">
        <w:rPr>
          <w:rFonts w:ascii="Apple Braille" w:hAnsi="Apple Braille" w:cs="AppleSystemUIFont"/>
          <w:sz w:val="24"/>
          <w:szCs w:val="24"/>
        </w:rPr>
        <w:t>Ook omdat het kind anders de rest van de groep of Tante Mieke zou kunnen aansteken. Gaat het om een snotneus of huiduitslag en voelt uw kind zich verder goed? Dan mag u uw kind in de meeste gevallen gewoon naar Tante Mieke brengen en kan het gezellig meedoen met de activiteiten op de groep. Dit altijd in overleg!</w:t>
      </w:r>
    </w:p>
    <w:p w14:paraId="7C7CB886" w14:textId="77777777" w:rsidR="002038F5" w:rsidRPr="00A33E88" w:rsidRDefault="002038F5" w:rsidP="002038F5">
      <w:pPr>
        <w:autoSpaceDE w:val="0"/>
        <w:autoSpaceDN w:val="0"/>
        <w:adjustRightInd w:val="0"/>
        <w:spacing w:after="0" w:line="240" w:lineRule="auto"/>
        <w:rPr>
          <w:rFonts w:ascii="Apple Braille" w:hAnsi="Apple Braille" w:cs="AppleSystemUIFont"/>
          <w:sz w:val="24"/>
          <w:szCs w:val="24"/>
        </w:rPr>
      </w:pPr>
    </w:p>
    <w:p w14:paraId="57BFEFF4" w14:textId="77777777" w:rsidR="002038F5" w:rsidRPr="00A33E88" w:rsidRDefault="002038F5" w:rsidP="002038F5">
      <w:pPr>
        <w:autoSpaceDE w:val="0"/>
        <w:autoSpaceDN w:val="0"/>
        <w:adjustRightInd w:val="0"/>
        <w:spacing w:after="0" w:line="240" w:lineRule="auto"/>
        <w:rPr>
          <w:rFonts w:ascii="Apple Braille" w:hAnsi="Apple Braille" w:cs="AppleSystemUIFont"/>
          <w:sz w:val="24"/>
          <w:szCs w:val="24"/>
        </w:rPr>
      </w:pPr>
      <w:r w:rsidRPr="00A33E88">
        <w:rPr>
          <w:rFonts w:ascii="Apple Braille" w:hAnsi="Apple Braille" w:cs="AppleSystemUIFont"/>
          <w:sz w:val="24"/>
          <w:szCs w:val="24"/>
        </w:rPr>
        <w:t xml:space="preserve">Bij Tante Mieke wordt er in alle gevallen de richtlijnen van het RIVM gevolgd. </w:t>
      </w:r>
      <w:r w:rsidRPr="00A33E88">
        <w:rPr>
          <w:rFonts w:ascii="Apple Braille" w:hAnsi="Apple Braille" w:cs="AppleSystemUIFont"/>
          <w:sz w:val="24"/>
          <w:szCs w:val="24"/>
        </w:rPr>
        <w:br/>
        <w:t>Die geven advies over wanneer een kind wel of niet naar de opvang mag komen.</w:t>
      </w:r>
    </w:p>
    <w:p w14:paraId="79654678" w14:textId="77777777" w:rsidR="002038F5" w:rsidRPr="00A33E88" w:rsidRDefault="002038F5" w:rsidP="002038F5">
      <w:pPr>
        <w:autoSpaceDE w:val="0"/>
        <w:autoSpaceDN w:val="0"/>
        <w:adjustRightInd w:val="0"/>
        <w:spacing w:after="0" w:line="240" w:lineRule="auto"/>
        <w:rPr>
          <w:rFonts w:ascii="Apple Braille" w:hAnsi="Apple Braille" w:cs="AppleSystemUIFont"/>
          <w:sz w:val="24"/>
          <w:szCs w:val="24"/>
        </w:rPr>
      </w:pPr>
      <w:r w:rsidRPr="00A33E88">
        <w:rPr>
          <w:rFonts w:ascii="Apple Braille" w:hAnsi="Apple Braille" w:cs="AppleSystemUIFont"/>
          <w:sz w:val="24"/>
          <w:szCs w:val="24"/>
        </w:rPr>
        <w:t>Uw kind moet thuisblijven of moet worden opgehaald wanneer:</w:t>
      </w:r>
    </w:p>
    <w:p w14:paraId="3D4D59D6" w14:textId="77777777" w:rsidR="002038F5" w:rsidRPr="00A33E88" w:rsidRDefault="002038F5" w:rsidP="002038F5">
      <w:pPr>
        <w:autoSpaceDE w:val="0"/>
        <w:autoSpaceDN w:val="0"/>
        <w:adjustRightInd w:val="0"/>
        <w:spacing w:after="0" w:line="240" w:lineRule="auto"/>
        <w:rPr>
          <w:rFonts w:ascii="Apple Braille" w:eastAsia="MS Gothic" w:hAnsi="Apple Braille" w:cs="MS Gothic"/>
          <w:sz w:val="24"/>
          <w:szCs w:val="24"/>
        </w:rPr>
      </w:pPr>
      <w:r w:rsidRPr="00A33E88">
        <w:rPr>
          <w:rFonts w:ascii="MS Mincho" w:eastAsia="MS Mincho" w:hAnsi="MS Mincho" w:cs="MS Mincho" w:hint="eastAsia"/>
          <w:sz w:val="24"/>
          <w:szCs w:val="24"/>
        </w:rPr>
        <w:t> </w:t>
      </w:r>
    </w:p>
    <w:p w14:paraId="5B7C4454" w14:textId="77777777" w:rsidR="002038F5" w:rsidRPr="00A33E88" w:rsidRDefault="002038F5" w:rsidP="002038F5">
      <w:pPr>
        <w:autoSpaceDE w:val="0"/>
        <w:autoSpaceDN w:val="0"/>
        <w:adjustRightInd w:val="0"/>
        <w:spacing w:after="0" w:line="240" w:lineRule="auto"/>
        <w:rPr>
          <w:rFonts w:ascii="Apple Braille" w:hAnsi="Apple Braille" w:cs="AppleSystemUIFont"/>
          <w:sz w:val="24"/>
          <w:szCs w:val="24"/>
        </w:rPr>
      </w:pPr>
      <w:r w:rsidRPr="00A33E88">
        <w:rPr>
          <w:rFonts w:ascii="Times New Roman" w:hAnsi="Times New Roman" w:cs="Times New Roman"/>
          <w:sz w:val="24"/>
          <w:szCs w:val="24"/>
        </w:rPr>
        <w:t>•</w:t>
      </w:r>
      <w:r w:rsidRPr="00A33E88">
        <w:rPr>
          <w:rFonts w:ascii="Apple Braille" w:hAnsi="Apple Braille" w:cs="AppleSystemUIFont"/>
          <w:sz w:val="24"/>
          <w:szCs w:val="24"/>
        </w:rPr>
        <w:t xml:space="preserve"> Uw kind te ziek is om aan het dagprogramma deel te nemen, denk hierbij aan hoge koorts boven 38,5</w:t>
      </w:r>
      <w:r w:rsidRPr="00A33E88">
        <w:rPr>
          <w:rFonts w:ascii="Cambria" w:hAnsi="Cambria" w:cs="Cambria"/>
          <w:sz w:val="24"/>
          <w:szCs w:val="24"/>
        </w:rPr>
        <w:t>°</w:t>
      </w:r>
      <w:r w:rsidRPr="00A33E88">
        <w:rPr>
          <w:rFonts w:ascii="Apple Braille" w:hAnsi="Apple Braille" w:cs="AppleSystemUIFont"/>
          <w:sz w:val="24"/>
          <w:szCs w:val="24"/>
        </w:rPr>
        <w:t>C, overgeven en/of diarree.</w:t>
      </w:r>
    </w:p>
    <w:p w14:paraId="49561F56" w14:textId="77777777" w:rsidR="002038F5" w:rsidRPr="00A33E88" w:rsidRDefault="002038F5" w:rsidP="002038F5">
      <w:pPr>
        <w:autoSpaceDE w:val="0"/>
        <w:autoSpaceDN w:val="0"/>
        <w:adjustRightInd w:val="0"/>
        <w:spacing w:after="0" w:line="240" w:lineRule="auto"/>
        <w:rPr>
          <w:rFonts w:ascii="Apple Braille" w:hAnsi="Apple Braille" w:cs="AppleSystemUIFont"/>
          <w:sz w:val="24"/>
          <w:szCs w:val="24"/>
        </w:rPr>
      </w:pPr>
      <w:r w:rsidRPr="00A33E88">
        <w:rPr>
          <w:rFonts w:ascii="MS Mincho" w:eastAsia="MS Mincho" w:hAnsi="MS Mincho" w:cs="MS Mincho" w:hint="eastAsia"/>
          <w:sz w:val="24"/>
          <w:szCs w:val="24"/>
        </w:rPr>
        <w:t> </w:t>
      </w:r>
      <w:r w:rsidRPr="00A33E88">
        <w:rPr>
          <w:rFonts w:ascii="Times New Roman" w:hAnsi="Times New Roman" w:cs="Times New Roman"/>
          <w:sz w:val="24"/>
          <w:szCs w:val="24"/>
        </w:rPr>
        <w:t>•</w:t>
      </w:r>
      <w:r w:rsidRPr="00A33E88">
        <w:rPr>
          <w:rFonts w:ascii="Apple Braille" w:hAnsi="Apple Braille" w:cs="AppleSystemUIFont"/>
          <w:sz w:val="24"/>
          <w:szCs w:val="24"/>
        </w:rPr>
        <w:t xml:space="preserve"> Uw kind continu </w:t>
      </w:r>
      <w:r w:rsidRPr="00A33E88">
        <w:rPr>
          <w:rFonts w:ascii="Cambria" w:hAnsi="Cambria" w:cs="Cambria"/>
          <w:sz w:val="24"/>
          <w:szCs w:val="24"/>
        </w:rPr>
        <w:t>éé</w:t>
      </w:r>
      <w:r w:rsidRPr="00A33E88">
        <w:rPr>
          <w:rFonts w:ascii="Apple Braille" w:hAnsi="Apple Braille" w:cs="AppleSystemUIFont"/>
          <w:sz w:val="24"/>
          <w:szCs w:val="24"/>
        </w:rPr>
        <w:t>n-op-</w:t>
      </w:r>
      <w:r w:rsidRPr="00A33E88">
        <w:rPr>
          <w:rFonts w:ascii="Cambria" w:hAnsi="Cambria" w:cs="Cambria"/>
          <w:sz w:val="24"/>
          <w:szCs w:val="24"/>
        </w:rPr>
        <w:t>éé</w:t>
      </w:r>
      <w:r w:rsidRPr="00A33E88">
        <w:rPr>
          <w:rFonts w:ascii="Apple Braille" w:hAnsi="Apple Braille" w:cs="AppleSystemUIFont"/>
          <w:sz w:val="24"/>
          <w:szCs w:val="24"/>
        </w:rPr>
        <w:t>n aandacht nodig heeft.</w:t>
      </w:r>
    </w:p>
    <w:p w14:paraId="07FCF166" w14:textId="77777777" w:rsidR="002038F5" w:rsidRPr="00A33E88" w:rsidRDefault="002038F5" w:rsidP="002038F5">
      <w:pPr>
        <w:autoSpaceDE w:val="0"/>
        <w:autoSpaceDN w:val="0"/>
        <w:adjustRightInd w:val="0"/>
        <w:spacing w:after="0" w:line="240" w:lineRule="auto"/>
        <w:rPr>
          <w:rFonts w:ascii="MS Mincho" w:eastAsia="MS Mincho" w:hAnsi="MS Mincho" w:cs="MS Mincho"/>
          <w:sz w:val="24"/>
          <w:szCs w:val="24"/>
        </w:rPr>
      </w:pPr>
      <w:r w:rsidRPr="00A33E88">
        <w:rPr>
          <w:rFonts w:ascii="MS Mincho" w:eastAsia="MS Mincho" w:hAnsi="MS Mincho" w:cs="MS Mincho" w:hint="eastAsia"/>
          <w:sz w:val="24"/>
          <w:szCs w:val="24"/>
        </w:rPr>
        <w:t> </w:t>
      </w:r>
      <w:r w:rsidRPr="00A33E88">
        <w:rPr>
          <w:rFonts w:ascii="Times New Roman" w:hAnsi="Times New Roman" w:cs="Times New Roman"/>
          <w:sz w:val="24"/>
          <w:szCs w:val="24"/>
        </w:rPr>
        <w:t>•</w:t>
      </w:r>
      <w:r w:rsidRPr="00A33E88">
        <w:rPr>
          <w:rFonts w:ascii="Apple Braille" w:hAnsi="Apple Braille" w:cs="AppleSystemUIFont"/>
          <w:sz w:val="24"/>
          <w:szCs w:val="24"/>
        </w:rPr>
        <w:t xml:space="preserve"> Uw kind de gezondheid van andere kinderen en/of Tante Mieke in gevaar brengt, bijvoorbeeld bij een besmettelijke kinderziekte uit het Rijksvaccinatieprogramma. </w:t>
      </w:r>
      <w:r w:rsidRPr="00A33E88">
        <w:rPr>
          <w:rFonts w:ascii="MS Mincho" w:eastAsia="MS Mincho" w:hAnsi="MS Mincho" w:cs="MS Mincho" w:hint="eastAsia"/>
          <w:sz w:val="24"/>
          <w:szCs w:val="24"/>
        </w:rPr>
        <w:t> </w:t>
      </w:r>
    </w:p>
    <w:p w14:paraId="0DC590A7" w14:textId="77777777" w:rsidR="002038F5" w:rsidRPr="00A33E88" w:rsidRDefault="002038F5" w:rsidP="002038F5">
      <w:pPr>
        <w:autoSpaceDE w:val="0"/>
        <w:autoSpaceDN w:val="0"/>
        <w:adjustRightInd w:val="0"/>
        <w:spacing w:after="0" w:line="240" w:lineRule="auto"/>
        <w:rPr>
          <w:rFonts w:ascii="MS Mincho" w:eastAsia="MS Mincho" w:hAnsi="MS Mincho" w:cs="MS Mincho"/>
          <w:sz w:val="24"/>
          <w:szCs w:val="24"/>
        </w:rPr>
      </w:pPr>
      <w:r w:rsidRPr="00A33E88">
        <w:rPr>
          <w:rFonts w:ascii="Apple Braille" w:hAnsi="Apple Braille" w:cs="AppleSystemUIFont"/>
          <w:sz w:val="24"/>
          <w:szCs w:val="24"/>
        </w:rPr>
        <w:t>Tante Mieke volgt hierbij het advies van de GGD.</w:t>
      </w:r>
      <w:r w:rsidRPr="00A33E88">
        <w:rPr>
          <w:rFonts w:ascii="MS Mincho" w:eastAsia="MS Mincho" w:hAnsi="MS Mincho" w:cs="MS Mincho" w:hint="eastAsia"/>
          <w:sz w:val="24"/>
          <w:szCs w:val="24"/>
        </w:rPr>
        <w:t>   </w:t>
      </w:r>
    </w:p>
    <w:p w14:paraId="6F4B0BCA" w14:textId="77777777" w:rsidR="002038F5" w:rsidRPr="00A33E88" w:rsidRDefault="002038F5" w:rsidP="002038F5">
      <w:pPr>
        <w:autoSpaceDE w:val="0"/>
        <w:autoSpaceDN w:val="0"/>
        <w:adjustRightInd w:val="0"/>
        <w:spacing w:after="0" w:line="240" w:lineRule="auto"/>
        <w:rPr>
          <w:rFonts w:ascii="MS Mincho" w:eastAsia="MS Mincho" w:hAnsi="MS Mincho" w:cs="MS Mincho"/>
          <w:sz w:val="24"/>
          <w:szCs w:val="24"/>
        </w:rPr>
      </w:pPr>
    </w:p>
    <w:p w14:paraId="2D103C45" w14:textId="77777777" w:rsidR="002038F5" w:rsidRPr="00A33E88" w:rsidRDefault="002038F5" w:rsidP="002038F5">
      <w:pPr>
        <w:autoSpaceDE w:val="0"/>
        <w:autoSpaceDN w:val="0"/>
        <w:adjustRightInd w:val="0"/>
        <w:spacing w:after="0" w:line="240" w:lineRule="auto"/>
        <w:rPr>
          <w:rFonts w:ascii="Apple Braille" w:hAnsi="Apple Braille" w:cs="AppleSystemUIFont"/>
          <w:sz w:val="24"/>
          <w:szCs w:val="24"/>
        </w:rPr>
      </w:pPr>
      <w:r w:rsidRPr="00A33E88">
        <w:rPr>
          <w:rFonts w:ascii="Apple Braille" w:hAnsi="Apple Braille" w:cs="AppleSystemUIFont"/>
          <w:sz w:val="24"/>
          <w:szCs w:val="24"/>
        </w:rPr>
        <w:t>Als uw kind niet helemaal fit is en naar Tante Mieke komt, maar nog wel mee kan doen met het dagritme, hoeft dit geen probleem te zijn.</w:t>
      </w:r>
      <w:r w:rsidRPr="00A33E88">
        <w:rPr>
          <w:rFonts w:ascii="Cambria" w:hAnsi="Cambria" w:cs="Cambria"/>
          <w:sz w:val="24"/>
          <w:szCs w:val="24"/>
        </w:rPr>
        <w:t xml:space="preserve"> </w:t>
      </w:r>
      <w:r w:rsidRPr="00A33E88">
        <w:rPr>
          <w:rFonts w:ascii="Apple Braille" w:hAnsi="Apple Braille" w:cs="AppleSystemUIFont"/>
          <w:sz w:val="24"/>
          <w:szCs w:val="24"/>
        </w:rPr>
        <w:t>Wel wordt er gevraagd dit te melden als uw kind zich niet 100% voelt of medicijnen heeft gekregen.</w:t>
      </w:r>
    </w:p>
    <w:p w14:paraId="62E4EE84" w14:textId="77777777" w:rsidR="002038F5" w:rsidRPr="00A33E88" w:rsidRDefault="002038F5" w:rsidP="002038F5">
      <w:pPr>
        <w:autoSpaceDE w:val="0"/>
        <w:autoSpaceDN w:val="0"/>
        <w:adjustRightInd w:val="0"/>
        <w:spacing w:after="0" w:line="240" w:lineRule="auto"/>
        <w:rPr>
          <w:rFonts w:ascii="MS Mincho" w:eastAsia="MS Mincho" w:hAnsi="MS Mincho" w:cs="MS Mincho"/>
          <w:sz w:val="24"/>
          <w:szCs w:val="24"/>
        </w:rPr>
      </w:pPr>
      <w:r w:rsidRPr="00A33E88">
        <w:rPr>
          <w:rFonts w:ascii="MS Mincho" w:eastAsia="MS Mincho" w:hAnsi="MS Mincho" w:cs="MS Mincho" w:hint="eastAsia"/>
          <w:sz w:val="24"/>
          <w:szCs w:val="24"/>
        </w:rPr>
        <w:t> </w:t>
      </w:r>
    </w:p>
    <w:p w14:paraId="039F3ACA" w14:textId="77777777" w:rsidR="002038F5" w:rsidRPr="00A33E88" w:rsidRDefault="002038F5" w:rsidP="002038F5">
      <w:pPr>
        <w:autoSpaceDE w:val="0"/>
        <w:autoSpaceDN w:val="0"/>
        <w:adjustRightInd w:val="0"/>
        <w:spacing w:after="0" w:line="240" w:lineRule="auto"/>
        <w:rPr>
          <w:rFonts w:ascii="Cambria" w:hAnsi="Cambria" w:cs="AppleSystemUIFont"/>
          <w:sz w:val="24"/>
          <w:szCs w:val="24"/>
        </w:rPr>
      </w:pPr>
      <w:r w:rsidRPr="00A33E88">
        <w:rPr>
          <w:rFonts w:ascii="Apple Braille" w:hAnsi="Apple Braille" w:cs="AppleSystemUIFont"/>
          <w:sz w:val="24"/>
          <w:szCs w:val="24"/>
        </w:rPr>
        <w:t xml:space="preserve">Als uw kindje opgehaald moet worden is het voor ieders belang dat dit zo snel mogelijk gedaan wordt. Dit mag door de ouders zelf maar ook door bekende personen voor zowel het kind als Tante Mieke. Uw kindje kan weer komen als het 24 uur klachtenvrij is </w:t>
      </w:r>
      <w:r w:rsidRPr="00A33E88">
        <w:rPr>
          <w:rFonts w:ascii="Cambria" w:hAnsi="Cambria" w:cs="AppleSystemUIFont"/>
          <w:sz w:val="24"/>
          <w:szCs w:val="24"/>
        </w:rPr>
        <w:t>zonder medicatie.</w:t>
      </w:r>
    </w:p>
    <w:p w14:paraId="0E9EFC07" w14:textId="77777777" w:rsidR="002038F5" w:rsidRDefault="002038F5" w:rsidP="002038F5">
      <w:pPr>
        <w:rPr>
          <w:rFonts w:ascii="Apple Braille" w:hAnsi="Apple Braille" w:cstheme="majorHAnsi"/>
          <w:b/>
          <w:bCs/>
        </w:rPr>
      </w:pPr>
      <w:r w:rsidRPr="005670CF">
        <w:rPr>
          <w:rFonts w:ascii="Apple Braille" w:hAnsi="Apple Braille" w:cstheme="majorHAnsi"/>
          <w:b/>
          <w:bCs/>
        </w:rPr>
        <w:tab/>
      </w:r>
      <w:r w:rsidRPr="005670CF">
        <w:rPr>
          <w:rFonts w:ascii="Apple Braille" w:hAnsi="Apple Braille" w:cstheme="majorHAnsi"/>
          <w:b/>
          <w:bCs/>
        </w:rPr>
        <w:tab/>
        <w:t xml:space="preserve">                                                                                                                                          </w:t>
      </w:r>
    </w:p>
    <w:p w14:paraId="04374534" w14:textId="77777777" w:rsidR="002038F5" w:rsidRDefault="002038F5" w:rsidP="002038F5">
      <w:pPr>
        <w:rPr>
          <w:rFonts w:ascii="Apple Braille" w:hAnsi="Apple Braille" w:cstheme="majorHAnsi"/>
          <w:b/>
          <w:bCs/>
        </w:rPr>
      </w:pPr>
    </w:p>
    <w:p w14:paraId="57669941" w14:textId="77777777" w:rsidR="002038F5" w:rsidRDefault="002038F5" w:rsidP="002038F5">
      <w:pPr>
        <w:rPr>
          <w:rFonts w:ascii="Apple Braille" w:hAnsi="Apple Braille" w:cstheme="majorHAnsi"/>
          <w:b/>
          <w:bCs/>
        </w:rPr>
      </w:pPr>
    </w:p>
    <w:p w14:paraId="161249C1" w14:textId="77777777" w:rsidR="002038F5" w:rsidRDefault="002038F5" w:rsidP="002038F5">
      <w:pPr>
        <w:rPr>
          <w:rFonts w:ascii="Apple Braille" w:hAnsi="Apple Braille" w:cstheme="majorHAnsi"/>
          <w:b/>
          <w:bCs/>
        </w:rPr>
      </w:pPr>
    </w:p>
    <w:p w14:paraId="56A41D3F" w14:textId="77777777" w:rsidR="002038F5" w:rsidRDefault="002038F5" w:rsidP="002038F5">
      <w:pPr>
        <w:rPr>
          <w:rFonts w:ascii="Apple Braille" w:hAnsi="Apple Braille" w:cstheme="majorHAnsi"/>
          <w:b/>
          <w:bCs/>
        </w:rPr>
      </w:pPr>
    </w:p>
    <w:p w14:paraId="7102D333" w14:textId="77777777" w:rsidR="002038F5" w:rsidRDefault="002038F5" w:rsidP="002038F5">
      <w:pPr>
        <w:rPr>
          <w:rFonts w:ascii="Apple Braille" w:hAnsi="Apple Braille" w:cstheme="majorHAnsi"/>
          <w:b/>
          <w:bCs/>
        </w:rPr>
      </w:pPr>
    </w:p>
    <w:p w14:paraId="146D3927" w14:textId="77777777" w:rsidR="002038F5" w:rsidRDefault="002038F5" w:rsidP="002038F5">
      <w:pPr>
        <w:rPr>
          <w:rFonts w:ascii="Apple Braille" w:hAnsi="Apple Braille" w:cstheme="majorHAnsi"/>
          <w:b/>
          <w:bCs/>
        </w:rPr>
      </w:pPr>
    </w:p>
    <w:p w14:paraId="3D3636C1" w14:textId="77777777" w:rsidR="002038F5" w:rsidRDefault="002038F5" w:rsidP="002038F5">
      <w:pPr>
        <w:rPr>
          <w:rFonts w:ascii="Apple Braille" w:hAnsi="Apple Braille" w:cstheme="majorHAnsi"/>
          <w:b/>
          <w:bCs/>
        </w:rPr>
      </w:pPr>
      <w:r w:rsidRPr="005670CF">
        <w:rPr>
          <w:rFonts w:ascii="Apple Braille" w:hAnsi="Apple Braille" w:cstheme="majorHAnsi"/>
          <w:b/>
          <w:bCs/>
          <w:noProof/>
          <w:color w:val="000000" w:themeColor="text1"/>
        </w:rPr>
        <w:drawing>
          <wp:anchor distT="0" distB="0" distL="114300" distR="114300" simplePos="0" relativeHeight="251659264" behindDoc="1" locked="0" layoutInCell="1" allowOverlap="1" wp14:anchorId="3B630C0F" wp14:editId="754D4CF4">
            <wp:simplePos x="0" y="0"/>
            <wp:positionH relativeFrom="column">
              <wp:posOffset>4282440</wp:posOffset>
            </wp:positionH>
            <wp:positionV relativeFrom="paragraph">
              <wp:posOffset>180552</wp:posOffset>
            </wp:positionV>
            <wp:extent cx="1815465" cy="1228789"/>
            <wp:effectExtent l="0" t="0" r="635" b="3175"/>
            <wp:wrapNone/>
            <wp:docPr id="1262524693" name="Afbeelding 2" descr="Afbeelding met clipart, Graphics, Lettertype, tekenfil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524693" name="Afbeelding 2" descr="Afbeelding met clipart, Graphics, Lettertype, tekenfilm&#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15465" cy="1228789"/>
                    </a:xfrm>
                    <a:prstGeom prst="rect">
                      <a:avLst/>
                    </a:prstGeom>
                  </pic:spPr>
                </pic:pic>
              </a:graphicData>
            </a:graphic>
            <wp14:sizeRelH relativeFrom="page">
              <wp14:pctWidth>0</wp14:pctWidth>
            </wp14:sizeRelH>
            <wp14:sizeRelV relativeFrom="page">
              <wp14:pctHeight>0</wp14:pctHeight>
            </wp14:sizeRelV>
          </wp:anchor>
        </w:drawing>
      </w:r>
    </w:p>
    <w:p w14:paraId="63DF5CAF" w14:textId="77777777" w:rsidR="002038F5" w:rsidRDefault="002038F5" w:rsidP="002038F5">
      <w:pPr>
        <w:rPr>
          <w:rFonts w:ascii="Apple Braille" w:hAnsi="Apple Braille" w:cstheme="majorHAnsi"/>
          <w:b/>
          <w:bCs/>
        </w:rPr>
      </w:pPr>
    </w:p>
    <w:p w14:paraId="78955D50" w14:textId="77777777" w:rsidR="002038F5" w:rsidRDefault="002038F5"/>
    <w:sectPr w:rsidR="002038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 Braille">
    <w:panose1 w:val="05000000000000000000"/>
    <w:charset w:val="00"/>
    <w:family w:val="decorative"/>
    <w:pitch w:val="variable"/>
    <w:sig w:usb0="80000043" w:usb1="00000000" w:usb2="00040000" w:usb3="00000000" w:csb0="00000001" w:csb1="00000000"/>
  </w:font>
  <w:font w:name="AppleSystemUIFont">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8F5"/>
    <w:rsid w:val="002038F5"/>
    <w:rsid w:val="00E572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2771CFA"/>
  <w15:chartTrackingRefBased/>
  <w15:docId w15:val="{9FB99702-72C0-CD4D-BCFF-EA9C3D551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038F5"/>
    <w:pPr>
      <w:spacing w:line="259" w:lineRule="auto"/>
    </w:pPr>
    <w:rPr>
      <w:kern w:val="0"/>
      <w:sz w:val="22"/>
      <w:szCs w:val="22"/>
      <w14:ligatures w14:val="none"/>
    </w:rPr>
  </w:style>
  <w:style w:type="paragraph" w:styleId="Kop1">
    <w:name w:val="heading 1"/>
    <w:basedOn w:val="Standaard"/>
    <w:next w:val="Standaard"/>
    <w:link w:val="Kop1Char"/>
    <w:uiPriority w:val="9"/>
    <w:qFormat/>
    <w:rsid w:val="002038F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2038F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2038F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2038F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Kop5">
    <w:name w:val="heading 5"/>
    <w:basedOn w:val="Standaard"/>
    <w:next w:val="Standaard"/>
    <w:link w:val="Kop5Char"/>
    <w:uiPriority w:val="9"/>
    <w:semiHidden/>
    <w:unhideWhenUsed/>
    <w:qFormat/>
    <w:rsid w:val="002038F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Kop6">
    <w:name w:val="heading 6"/>
    <w:basedOn w:val="Standaard"/>
    <w:next w:val="Standaard"/>
    <w:link w:val="Kop6Char"/>
    <w:uiPriority w:val="9"/>
    <w:semiHidden/>
    <w:unhideWhenUsed/>
    <w:qFormat/>
    <w:rsid w:val="002038F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Kop7">
    <w:name w:val="heading 7"/>
    <w:basedOn w:val="Standaard"/>
    <w:next w:val="Standaard"/>
    <w:link w:val="Kop7Char"/>
    <w:uiPriority w:val="9"/>
    <w:semiHidden/>
    <w:unhideWhenUsed/>
    <w:qFormat/>
    <w:rsid w:val="002038F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Kop8">
    <w:name w:val="heading 8"/>
    <w:basedOn w:val="Standaard"/>
    <w:next w:val="Standaard"/>
    <w:link w:val="Kop8Char"/>
    <w:uiPriority w:val="9"/>
    <w:semiHidden/>
    <w:unhideWhenUsed/>
    <w:qFormat/>
    <w:rsid w:val="002038F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Kop9">
    <w:name w:val="heading 9"/>
    <w:basedOn w:val="Standaard"/>
    <w:next w:val="Standaard"/>
    <w:link w:val="Kop9Char"/>
    <w:uiPriority w:val="9"/>
    <w:semiHidden/>
    <w:unhideWhenUsed/>
    <w:qFormat/>
    <w:rsid w:val="002038F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38F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038F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38F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38F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38F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38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38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38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38F5"/>
    <w:rPr>
      <w:rFonts w:eastAsiaTheme="majorEastAsia" w:cstheme="majorBidi"/>
      <w:color w:val="272727" w:themeColor="text1" w:themeTint="D8"/>
    </w:rPr>
  </w:style>
  <w:style w:type="paragraph" w:styleId="Titel">
    <w:name w:val="Title"/>
    <w:basedOn w:val="Standaard"/>
    <w:next w:val="Standaard"/>
    <w:link w:val="TitelChar"/>
    <w:uiPriority w:val="10"/>
    <w:qFormat/>
    <w:rsid w:val="002038F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2038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38F5"/>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2038F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38F5"/>
    <w:pPr>
      <w:spacing w:before="160" w:line="278" w:lineRule="auto"/>
      <w:jc w:val="center"/>
    </w:pPr>
    <w:rPr>
      <w:i/>
      <w:iCs/>
      <w:color w:val="404040" w:themeColor="text1" w:themeTint="BF"/>
      <w:kern w:val="2"/>
      <w:sz w:val="24"/>
      <w:szCs w:val="24"/>
      <w14:ligatures w14:val="standardContextual"/>
    </w:rPr>
  </w:style>
  <w:style w:type="character" w:customStyle="1" w:styleId="CitaatChar">
    <w:name w:val="Citaat Char"/>
    <w:basedOn w:val="Standaardalinea-lettertype"/>
    <w:link w:val="Citaat"/>
    <w:uiPriority w:val="29"/>
    <w:rsid w:val="002038F5"/>
    <w:rPr>
      <w:i/>
      <w:iCs/>
      <w:color w:val="404040" w:themeColor="text1" w:themeTint="BF"/>
    </w:rPr>
  </w:style>
  <w:style w:type="paragraph" w:styleId="Lijstalinea">
    <w:name w:val="List Paragraph"/>
    <w:basedOn w:val="Standaard"/>
    <w:uiPriority w:val="34"/>
    <w:qFormat/>
    <w:rsid w:val="002038F5"/>
    <w:pPr>
      <w:spacing w:line="278" w:lineRule="auto"/>
      <w:ind w:left="720"/>
      <w:contextualSpacing/>
    </w:pPr>
    <w:rPr>
      <w:kern w:val="2"/>
      <w:sz w:val="24"/>
      <w:szCs w:val="24"/>
      <w14:ligatures w14:val="standardContextual"/>
    </w:rPr>
  </w:style>
  <w:style w:type="character" w:styleId="Intensievebenadrukking">
    <w:name w:val="Intense Emphasis"/>
    <w:basedOn w:val="Standaardalinea-lettertype"/>
    <w:uiPriority w:val="21"/>
    <w:qFormat/>
    <w:rsid w:val="002038F5"/>
    <w:rPr>
      <w:i/>
      <w:iCs/>
      <w:color w:val="0F4761" w:themeColor="accent1" w:themeShade="BF"/>
    </w:rPr>
  </w:style>
  <w:style w:type="paragraph" w:styleId="Duidelijkcitaat">
    <w:name w:val="Intense Quote"/>
    <w:basedOn w:val="Standaard"/>
    <w:next w:val="Standaard"/>
    <w:link w:val="DuidelijkcitaatChar"/>
    <w:uiPriority w:val="30"/>
    <w:qFormat/>
    <w:rsid w:val="002038F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DuidelijkcitaatChar">
    <w:name w:val="Duidelijk citaat Char"/>
    <w:basedOn w:val="Standaardalinea-lettertype"/>
    <w:link w:val="Duidelijkcitaat"/>
    <w:uiPriority w:val="30"/>
    <w:rsid w:val="002038F5"/>
    <w:rPr>
      <w:i/>
      <w:iCs/>
      <w:color w:val="0F4761" w:themeColor="accent1" w:themeShade="BF"/>
    </w:rPr>
  </w:style>
  <w:style w:type="character" w:styleId="Intensieveverwijzing">
    <w:name w:val="Intense Reference"/>
    <w:basedOn w:val="Standaardalinea-lettertype"/>
    <w:uiPriority w:val="32"/>
    <w:qFormat/>
    <w:rsid w:val="002038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1650</Characters>
  <Application>Microsoft Office Word</Application>
  <DocSecurity>0</DocSecurity>
  <Lines>13</Lines>
  <Paragraphs>3</Paragraphs>
  <ScaleCrop>false</ScaleCrop>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Wolbert</dc:creator>
  <cp:keywords/>
  <dc:description/>
  <cp:lastModifiedBy>Marieke Wolbert</cp:lastModifiedBy>
  <cp:revision>1</cp:revision>
  <dcterms:created xsi:type="dcterms:W3CDTF">2025-12-22T13:08:00Z</dcterms:created>
  <dcterms:modified xsi:type="dcterms:W3CDTF">2025-12-22T13:09:00Z</dcterms:modified>
</cp:coreProperties>
</file>